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职工趣味运动会报名表</w:t>
      </w:r>
      <w:bookmarkEnd w:id="0"/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268"/>
        <w:gridCol w:w="1843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项目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运动员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夹乒乓球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4人（男女不限）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跳大绳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10（男女不限）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摸石头过河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4人（2男2女）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企鹅漫步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4人（男女不限）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定点投篮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4人（2男2女）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踢毽子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4人（男女不限）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C1132"/>
    <w:rsid w:val="4EB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2019-02-27T09:10:00Z</dcterms:created>
  <dc:creator>Elegance1369187714</dc:creator>
  <cp:lastModifiedBy>Elegance1369187714</cp:lastModifiedBy>
  <dcterms:modified xsi:type="dcterms:W3CDTF">2019-02-27T09:10:56Z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